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FB" w:rsidRPr="00012CFB" w:rsidRDefault="00012CFB" w:rsidP="00012CFB">
      <w:pPr>
        <w:jc w:val="left"/>
        <w:rPr>
          <w:sz w:val="28"/>
          <w:szCs w:val="28"/>
        </w:rPr>
      </w:pPr>
      <w:r w:rsidRPr="00012CFB">
        <w:rPr>
          <w:rFonts w:hint="eastAsia"/>
          <w:sz w:val="28"/>
          <w:szCs w:val="28"/>
        </w:rPr>
        <w:t>附件：</w:t>
      </w:r>
    </w:p>
    <w:p w:rsidR="001B3F4E" w:rsidRPr="00851951" w:rsidRDefault="001B3F4E" w:rsidP="001B3F4E">
      <w:pPr>
        <w:jc w:val="center"/>
        <w:rPr>
          <w:b/>
          <w:sz w:val="30"/>
          <w:szCs w:val="30"/>
        </w:rPr>
      </w:pPr>
      <w:r w:rsidRPr="00851951">
        <w:rPr>
          <w:rFonts w:hint="eastAsia"/>
          <w:b/>
          <w:sz w:val="30"/>
          <w:szCs w:val="30"/>
        </w:rPr>
        <w:t>浙江经济职业技术学院</w:t>
      </w:r>
      <w:r w:rsidRPr="00851951">
        <w:rPr>
          <w:rFonts w:hint="eastAsia"/>
          <w:b/>
          <w:sz w:val="30"/>
          <w:szCs w:val="30"/>
        </w:rPr>
        <w:t>2018</w:t>
      </w:r>
      <w:r w:rsidRPr="00851951">
        <w:rPr>
          <w:rFonts w:hint="eastAsia"/>
          <w:b/>
          <w:sz w:val="30"/>
          <w:szCs w:val="30"/>
        </w:rPr>
        <w:t>年提前招生获得素质特长项分值考生</w:t>
      </w:r>
      <w:r w:rsidR="00D84A7C">
        <w:rPr>
          <w:rFonts w:hint="eastAsia"/>
          <w:b/>
          <w:sz w:val="30"/>
          <w:szCs w:val="30"/>
        </w:rPr>
        <w:t>公示</w:t>
      </w:r>
      <w:r w:rsidRPr="00851951">
        <w:rPr>
          <w:rFonts w:hint="eastAsia"/>
          <w:b/>
          <w:sz w:val="30"/>
          <w:szCs w:val="30"/>
        </w:rPr>
        <w:t>名单</w:t>
      </w:r>
    </w:p>
    <w:p w:rsidR="001B3F4E" w:rsidRPr="001B3F4E" w:rsidRDefault="001B3F4E" w:rsidP="001B3F4E">
      <w:pPr>
        <w:jc w:val="center"/>
        <w:rPr>
          <w:b/>
          <w:sz w:val="28"/>
          <w:szCs w:val="28"/>
        </w:rPr>
      </w:pPr>
    </w:p>
    <w:tbl>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176"/>
        <w:gridCol w:w="2215"/>
        <w:gridCol w:w="1411"/>
        <w:gridCol w:w="2624"/>
        <w:gridCol w:w="1920"/>
        <w:gridCol w:w="1503"/>
        <w:gridCol w:w="957"/>
      </w:tblGrid>
      <w:tr w:rsidR="001B3F4E" w:rsidRPr="001B3F4E" w:rsidTr="001B3F4E">
        <w:trPr>
          <w:trHeight w:val="60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项目</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姓名</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考生号</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报考专业</w:t>
            </w:r>
          </w:p>
        </w:tc>
        <w:tc>
          <w:tcPr>
            <w:tcW w:w="1006" w:type="pct"/>
            <w:shd w:val="clear" w:color="auto" w:fill="auto"/>
            <w:vAlign w:val="center"/>
            <w:hideMark/>
          </w:tcPr>
          <w:p w:rsidR="001B3F4E" w:rsidRPr="001B3F4E" w:rsidRDefault="001B3F4E" w:rsidP="001B3F4E">
            <w:pPr>
              <w:widowControl/>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奖项</w:t>
            </w:r>
          </w:p>
        </w:tc>
        <w:tc>
          <w:tcPr>
            <w:tcW w:w="736" w:type="pct"/>
            <w:shd w:val="clear" w:color="auto" w:fill="auto"/>
            <w:vAlign w:val="center"/>
            <w:hideMark/>
          </w:tcPr>
          <w:p w:rsidR="001B3F4E" w:rsidRPr="001B3F4E" w:rsidRDefault="001B3F4E" w:rsidP="001B3F4E">
            <w:pPr>
              <w:widowControl/>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盖章</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获奖时间</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b/>
                <w:bCs/>
                <w:color w:val="000000"/>
                <w:kern w:val="0"/>
                <w:sz w:val="28"/>
                <w:szCs w:val="28"/>
              </w:rPr>
            </w:pPr>
            <w:r w:rsidRPr="001B3F4E">
              <w:rPr>
                <w:rFonts w:ascii="宋体" w:eastAsia="宋体" w:hAnsi="宋体" w:cs="宋体" w:hint="eastAsia"/>
                <w:b/>
                <w:bCs/>
                <w:color w:val="000000"/>
                <w:kern w:val="0"/>
                <w:sz w:val="28"/>
                <w:szCs w:val="28"/>
              </w:rPr>
              <w:t>分值</w:t>
            </w:r>
          </w:p>
        </w:tc>
      </w:tr>
      <w:tr w:rsidR="001B3F4E" w:rsidRPr="001B3F4E" w:rsidTr="001B3F4E">
        <w:trPr>
          <w:trHeight w:val="108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体育</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贺家乐</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18331710140004</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汽车营销与服务</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2015</w:t>
            </w:r>
            <w:r w:rsidR="00E30159">
              <w:rPr>
                <w:rFonts w:ascii="宋体" w:eastAsia="宋体" w:hAnsi="宋体" w:cs="宋体" w:hint="eastAsia"/>
                <w:color w:val="000000"/>
                <w:kern w:val="0"/>
                <w:sz w:val="22"/>
              </w:rPr>
              <w:t>年</w:t>
            </w:r>
            <w:bookmarkStart w:id="0" w:name="_GoBack"/>
            <w:bookmarkEnd w:id="0"/>
            <w:r w:rsidRPr="001B3F4E">
              <w:rPr>
                <w:rFonts w:ascii="宋体" w:eastAsia="宋体" w:hAnsi="宋体" w:cs="宋体" w:hint="eastAsia"/>
                <w:color w:val="000000"/>
                <w:kern w:val="0"/>
                <w:sz w:val="22"/>
              </w:rPr>
              <w:t>浙江省中学生田径锦标赛暨省十三届中学生运动会高中田径比赛标枪项目第三名</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浙江省教育厅体育艺术竞赛专用章、浙江省体育局竞赛专用章</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2015年11月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6 </w:t>
            </w:r>
          </w:p>
        </w:tc>
      </w:tr>
      <w:tr w:rsidR="001B3F4E" w:rsidRPr="001B3F4E" w:rsidTr="001B3F4E">
        <w:trPr>
          <w:trHeight w:val="81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体育</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徐璐</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18336910150005</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物流管理</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2016年浙江省青少年射箭冠军赛个人淘汰赛项目女子甲组第一名</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浙江省体育局竞赛专用章</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2016年11月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6 </w:t>
            </w:r>
          </w:p>
        </w:tc>
      </w:tr>
      <w:tr w:rsidR="001B3F4E" w:rsidRPr="001B3F4E" w:rsidTr="001B3F4E">
        <w:trPr>
          <w:trHeight w:val="96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全国职业院校技能大赛</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林嘉旖</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18331602116044</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表演艺术</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2016年全国职业院校技能大赛中职</w:t>
            </w:r>
            <w:proofErr w:type="gramStart"/>
            <w:r w:rsidRPr="001B3F4E">
              <w:rPr>
                <w:rFonts w:ascii="宋体" w:eastAsia="宋体" w:hAnsi="宋体" w:cs="宋体" w:hint="eastAsia"/>
                <w:color w:val="000000"/>
                <w:kern w:val="0"/>
                <w:sz w:val="22"/>
              </w:rPr>
              <w:t>组服装</w:t>
            </w:r>
            <w:proofErr w:type="gramEnd"/>
            <w:r w:rsidRPr="001B3F4E">
              <w:rPr>
                <w:rFonts w:ascii="宋体" w:eastAsia="宋体" w:hAnsi="宋体" w:cs="宋体" w:hint="eastAsia"/>
                <w:color w:val="000000"/>
                <w:kern w:val="0"/>
                <w:sz w:val="22"/>
              </w:rPr>
              <w:t>模特表演赛项模特表演项目三等奖</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全国职业院校技能大赛组织委员会</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2016年5月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20 </w:t>
            </w:r>
          </w:p>
        </w:tc>
      </w:tr>
      <w:tr w:rsidR="001B3F4E" w:rsidRPr="001B3F4E" w:rsidTr="001B3F4E">
        <w:trPr>
          <w:trHeight w:val="81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浙江省中等职业学校学生技能大赛</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俞玲俏</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18333891113059</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中小企业创业与经营</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2017年浙江省中等职业学校职业能力大赛沙盘模拟企业经营团体项目三等奖</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浙江省中等职业学校职业能力大赛组委会</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2017年4月12日</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10 </w:t>
            </w:r>
          </w:p>
        </w:tc>
      </w:tr>
      <w:tr w:rsidR="001B3F4E" w:rsidRPr="001B3F4E" w:rsidTr="001B3F4E">
        <w:trPr>
          <w:trHeight w:val="108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lastRenderedPageBreak/>
              <w:t>浙江省中等职业学校学生技能大赛</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包乙</w:t>
            </w:r>
            <w:proofErr w:type="gramStart"/>
            <w:r w:rsidRPr="001B3F4E">
              <w:rPr>
                <w:rFonts w:ascii="宋体" w:eastAsia="宋体" w:hAnsi="宋体" w:cs="宋体" w:hint="eastAsia"/>
                <w:color w:val="000000"/>
                <w:kern w:val="0"/>
                <w:sz w:val="26"/>
                <w:szCs w:val="26"/>
              </w:rPr>
              <w:t>菠</w:t>
            </w:r>
            <w:proofErr w:type="gramEnd"/>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18338505103003</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空中乘务</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2017年浙江省中等职业学校职业能力大赛创新创业（校园并网光伏发电站）项目二等奖</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浙江省中等职业学校职业能力大赛组委会</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2017年3月26日</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15 </w:t>
            </w:r>
          </w:p>
        </w:tc>
      </w:tr>
      <w:tr w:rsidR="001B3F4E" w:rsidRPr="001B3F4E" w:rsidTr="001B3F4E">
        <w:trPr>
          <w:trHeight w:val="1095"/>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浙江省中等职业学校学生技能大赛</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张文质</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18339004112003</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中小企业创业与经营</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2017年浙江省中等职业学校职业能力大赛获沙盘模拟企业经营团体项目三等奖</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浙江省中等职业学校职业能力大赛组委会</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2017年4月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10 </w:t>
            </w:r>
          </w:p>
        </w:tc>
      </w:tr>
      <w:tr w:rsidR="001B3F4E" w:rsidRPr="001B3F4E" w:rsidTr="001B3F4E">
        <w:trPr>
          <w:trHeight w:val="162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体育</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徐可</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18335060108028</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空中乘务</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2017年全国青少年“未来之星”阳光体育大会浙江分会场暨浙江省第四届青少年学生阳光体育运动会啦</w:t>
            </w:r>
            <w:proofErr w:type="gramStart"/>
            <w:r w:rsidRPr="001B3F4E">
              <w:rPr>
                <w:rFonts w:ascii="宋体" w:eastAsia="宋体" w:hAnsi="宋体" w:cs="宋体" w:hint="eastAsia"/>
                <w:color w:val="000000"/>
                <w:kern w:val="0"/>
                <w:sz w:val="22"/>
              </w:rPr>
              <w:t>啦</w:t>
            </w:r>
            <w:proofErr w:type="gramEnd"/>
            <w:r w:rsidRPr="001B3F4E">
              <w:rPr>
                <w:rFonts w:ascii="宋体" w:eastAsia="宋体" w:hAnsi="宋体" w:cs="宋体" w:hint="eastAsia"/>
                <w:color w:val="000000"/>
                <w:kern w:val="0"/>
                <w:sz w:val="22"/>
              </w:rPr>
              <w:t>操比赛荣获初高中男女混合组规定动作（花球）第一名</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浙江省体育局竞赛专用章、浙江省教育厅体育艺术竞赛专用章</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2017年7月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6 </w:t>
            </w:r>
          </w:p>
        </w:tc>
      </w:tr>
      <w:tr w:rsidR="001B3F4E" w:rsidRPr="001B3F4E" w:rsidTr="001B3F4E">
        <w:trPr>
          <w:trHeight w:val="81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体育</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徐娜</w:t>
            </w:r>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18333005150395</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表演艺术</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浙江省全民健身竞赛《系列校园青春健身操》健身操基础</w:t>
            </w:r>
            <w:proofErr w:type="gramStart"/>
            <w:r w:rsidRPr="001B3F4E">
              <w:rPr>
                <w:rFonts w:ascii="宋体" w:eastAsia="宋体" w:hAnsi="宋体" w:cs="宋体" w:hint="eastAsia"/>
                <w:color w:val="000000"/>
                <w:kern w:val="0"/>
                <w:sz w:val="22"/>
              </w:rPr>
              <w:t>套项目</w:t>
            </w:r>
            <w:proofErr w:type="gramEnd"/>
            <w:r w:rsidRPr="001B3F4E">
              <w:rPr>
                <w:rFonts w:ascii="宋体" w:eastAsia="宋体" w:hAnsi="宋体" w:cs="宋体" w:hint="eastAsia"/>
                <w:color w:val="000000"/>
                <w:kern w:val="0"/>
                <w:sz w:val="22"/>
              </w:rPr>
              <w:t>第二名</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浙江省体育局竞赛专用章</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2016年5月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6 </w:t>
            </w:r>
          </w:p>
        </w:tc>
      </w:tr>
      <w:tr w:rsidR="001B3F4E" w:rsidRPr="001B3F4E" w:rsidTr="001B3F4E">
        <w:trPr>
          <w:trHeight w:val="960"/>
          <w:jc w:val="center"/>
        </w:trPr>
        <w:tc>
          <w:tcPr>
            <w:tcW w:w="474"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学科竞赛</w:t>
            </w:r>
          </w:p>
        </w:tc>
        <w:tc>
          <w:tcPr>
            <w:tcW w:w="451"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proofErr w:type="gramStart"/>
            <w:r w:rsidRPr="001B3F4E">
              <w:rPr>
                <w:rFonts w:ascii="宋体" w:eastAsia="宋体" w:hAnsi="宋体" w:cs="宋体" w:hint="eastAsia"/>
                <w:color w:val="000000"/>
                <w:kern w:val="0"/>
                <w:sz w:val="26"/>
                <w:szCs w:val="26"/>
              </w:rPr>
              <w:t>吴骏硕</w:t>
            </w:r>
            <w:proofErr w:type="gramEnd"/>
          </w:p>
        </w:tc>
        <w:tc>
          <w:tcPr>
            <w:tcW w:w="849"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18332201113020</w:t>
            </w:r>
          </w:p>
        </w:tc>
        <w:tc>
          <w:tcPr>
            <w:tcW w:w="541" w:type="pct"/>
            <w:shd w:val="clear" w:color="auto" w:fill="auto"/>
            <w:vAlign w:val="center"/>
            <w:hideMark/>
          </w:tcPr>
          <w:p w:rsidR="001B3F4E" w:rsidRPr="001B3F4E" w:rsidRDefault="001B3F4E" w:rsidP="001B3F4E">
            <w:pPr>
              <w:widowControl/>
              <w:spacing w:line="360" w:lineRule="exact"/>
              <w:jc w:val="center"/>
              <w:rPr>
                <w:rFonts w:ascii="宋体" w:eastAsia="宋体" w:hAnsi="宋体" w:cs="宋体"/>
                <w:color w:val="000000"/>
                <w:kern w:val="0"/>
                <w:sz w:val="26"/>
                <w:szCs w:val="26"/>
              </w:rPr>
            </w:pPr>
            <w:r w:rsidRPr="001B3F4E">
              <w:rPr>
                <w:rFonts w:ascii="宋体" w:eastAsia="宋体" w:hAnsi="宋体" w:cs="宋体" w:hint="eastAsia"/>
                <w:color w:val="000000"/>
                <w:kern w:val="0"/>
                <w:sz w:val="26"/>
                <w:szCs w:val="26"/>
              </w:rPr>
              <w:t>中小企业创业与经营</w:t>
            </w:r>
          </w:p>
        </w:tc>
        <w:tc>
          <w:tcPr>
            <w:tcW w:w="100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第十三届全国中等职业学校“文明风采”竞赛获职业规划类（创业）赛项二等奖</w:t>
            </w:r>
          </w:p>
        </w:tc>
        <w:tc>
          <w:tcPr>
            <w:tcW w:w="73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全国中等职业学校“文明风采”竞赛组织委员会</w:t>
            </w:r>
          </w:p>
        </w:tc>
        <w:tc>
          <w:tcPr>
            <w:tcW w:w="576" w:type="pct"/>
            <w:shd w:val="clear" w:color="auto" w:fill="auto"/>
            <w:vAlign w:val="center"/>
            <w:hideMark/>
          </w:tcPr>
          <w:p w:rsidR="001B3F4E" w:rsidRPr="001B3F4E" w:rsidRDefault="001B3F4E" w:rsidP="001B3F4E">
            <w:pPr>
              <w:widowControl/>
              <w:jc w:val="left"/>
              <w:rPr>
                <w:rFonts w:ascii="宋体" w:eastAsia="宋体" w:hAnsi="宋体" w:cs="宋体"/>
                <w:color w:val="000000"/>
                <w:kern w:val="0"/>
                <w:sz w:val="22"/>
              </w:rPr>
            </w:pPr>
            <w:r w:rsidRPr="001B3F4E">
              <w:rPr>
                <w:rFonts w:ascii="宋体" w:eastAsia="宋体" w:hAnsi="宋体" w:cs="宋体" w:hint="eastAsia"/>
                <w:color w:val="000000"/>
                <w:kern w:val="0"/>
                <w:sz w:val="22"/>
              </w:rPr>
              <w:t>2017年5月</w:t>
            </w:r>
          </w:p>
        </w:tc>
        <w:tc>
          <w:tcPr>
            <w:tcW w:w="368" w:type="pct"/>
            <w:shd w:val="clear" w:color="auto" w:fill="auto"/>
            <w:vAlign w:val="center"/>
            <w:hideMark/>
          </w:tcPr>
          <w:p w:rsidR="001B3F4E" w:rsidRPr="001B3F4E" w:rsidRDefault="001B3F4E" w:rsidP="001B3F4E">
            <w:pPr>
              <w:widowControl/>
              <w:jc w:val="center"/>
              <w:rPr>
                <w:rFonts w:ascii="宋体" w:eastAsia="宋体" w:hAnsi="宋体" w:cs="宋体"/>
                <w:color w:val="000000"/>
                <w:kern w:val="0"/>
                <w:sz w:val="22"/>
              </w:rPr>
            </w:pPr>
            <w:r w:rsidRPr="001B3F4E">
              <w:rPr>
                <w:rFonts w:ascii="宋体" w:eastAsia="宋体" w:hAnsi="宋体" w:cs="宋体" w:hint="eastAsia"/>
                <w:color w:val="000000"/>
                <w:kern w:val="0"/>
                <w:sz w:val="22"/>
              </w:rPr>
              <w:t xml:space="preserve">20 </w:t>
            </w:r>
          </w:p>
        </w:tc>
      </w:tr>
    </w:tbl>
    <w:p w:rsidR="001B3F4E" w:rsidRPr="00175BB0" w:rsidRDefault="001B3F4E" w:rsidP="001B3F4E">
      <w:pPr>
        <w:jc w:val="left"/>
        <w:rPr>
          <w:sz w:val="28"/>
          <w:szCs w:val="28"/>
        </w:rPr>
      </w:pPr>
    </w:p>
    <w:sectPr w:rsidR="001B3F4E" w:rsidRPr="00175BB0" w:rsidSect="001B3F4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52" w:rsidRDefault="00304E52" w:rsidP="00EB178E">
      <w:r>
        <w:separator/>
      </w:r>
    </w:p>
  </w:endnote>
  <w:endnote w:type="continuationSeparator" w:id="0">
    <w:p w:rsidR="00304E52" w:rsidRDefault="00304E52" w:rsidP="00EB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52" w:rsidRDefault="00304E52" w:rsidP="00EB178E">
      <w:r>
        <w:separator/>
      </w:r>
    </w:p>
  </w:footnote>
  <w:footnote w:type="continuationSeparator" w:id="0">
    <w:p w:rsidR="00304E52" w:rsidRDefault="00304E52" w:rsidP="00EB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98"/>
    <w:rsid w:val="0000005B"/>
    <w:rsid w:val="00012CFB"/>
    <w:rsid w:val="000163D5"/>
    <w:rsid w:val="000A0C98"/>
    <w:rsid w:val="00175BB0"/>
    <w:rsid w:val="00181CA2"/>
    <w:rsid w:val="001B3F4E"/>
    <w:rsid w:val="00202579"/>
    <w:rsid w:val="002B78E9"/>
    <w:rsid w:val="002F6FFF"/>
    <w:rsid w:val="00304E52"/>
    <w:rsid w:val="003234FE"/>
    <w:rsid w:val="00385220"/>
    <w:rsid w:val="003E6FF5"/>
    <w:rsid w:val="00412D3A"/>
    <w:rsid w:val="00524A80"/>
    <w:rsid w:val="005D67C8"/>
    <w:rsid w:val="00771453"/>
    <w:rsid w:val="008236DF"/>
    <w:rsid w:val="00831B75"/>
    <w:rsid w:val="00851951"/>
    <w:rsid w:val="008B75DD"/>
    <w:rsid w:val="008E2B8D"/>
    <w:rsid w:val="0090768D"/>
    <w:rsid w:val="0093291D"/>
    <w:rsid w:val="009F1AF2"/>
    <w:rsid w:val="00A07B80"/>
    <w:rsid w:val="00AF67DF"/>
    <w:rsid w:val="00CA0597"/>
    <w:rsid w:val="00D6413B"/>
    <w:rsid w:val="00D649E1"/>
    <w:rsid w:val="00D66272"/>
    <w:rsid w:val="00D84A7C"/>
    <w:rsid w:val="00E30159"/>
    <w:rsid w:val="00E63B61"/>
    <w:rsid w:val="00E92D7E"/>
    <w:rsid w:val="00EB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78E"/>
    <w:rPr>
      <w:sz w:val="18"/>
      <w:szCs w:val="18"/>
    </w:rPr>
  </w:style>
  <w:style w:type="paragraph" w:styleId="a4">
    <w:name w:val="footer"/>
    <w:basedOn w:val="a"/>
    <w:link w:val="Char0"/>
    <w:uiPriority w:val="99"/>
    <w:unhideWhenUsed/>
    <w:rsid w:val="00EB178E"/>
    <w:pPr>
      <w:tabs>
        <w:tab w:val="center" w:pos="4153"/>
        <w:tab w:val="right" w:pos="8306"/>
      </w:tabs>
      <w:snapToGrid w:val="0"/>
      <w:jc w:val="left"/>
    </w:pPr>
    <w:rPr>
      <w:sz w:val="18"/>
      <w:szCs w:val="18"/>
    </w:rPr>
  </w:style>
  <w:style w:type="character" w:customStyle="1" w:styleId="Char0">
    <w:name w:val="页脚 Char"/>
    <w:basedOn w:val="a0"/>
    <w:link w:val="a4"/>
    <w:uiPriority w:val="99"/>
    <w:rsid w:val="00EB178E"/>
    <w:rPr>
      <w:sz w:val="18"/>
      <w:szCs w:val="18"/>
    </w:rPr>
  </w:style>
  <w:style w:type="paragraph" w:styleId="a5">
    <w:name w:val="Date"/>
    <w:basedOn w:val="a"/>
    <w:next w:val="a"/>
    <w:link w:val="Char1"/>
    <w:uiPriority w:val="99"/>
    <w:semiHidden/>
    <w:unhideWhenUsed/>
    <w:rsid w:val="001B3F4E"/>
    <w:pPr>
      <w:ind w:leftChars="2500" w:left="100"/>
    </w:pPr>
  </w:style>
  <w:style w:type="character" w:customStyle="1" w:styleId="Char1">
    <w:name w:val="日期 Char"/>
    <w:basedOn w:val="a0"/>
    <w:link w:val="a5"/>
    <w:uiPriority w:val="99"/>
    <w:semiHidden/>
    <w:rsid w:val="001B3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78E"/>
    <w:rPr>
      <w:sz w:val="18"/>
      <w:szCs w:val="18"/>
    </w:rPr>
  </w:style>
  <w:style w:type="paragraph" w:styleId="a4">
    <w:name w:val="footer"/>
    <w:basedOn w:val="a"/>
    <w:link w:val="Char0"/>
    <w:uiPriority w:val="99"/>
    <w:unhideWhenUsed/>
    <w:rsid w:val="00EB178E"/>
    <w:pPr>
      <w:tabs>
        <w:tab w:val="center" w:pos="4153"/>
        <w:tab w:val="right" w:pos="8306"/>
      </w:tabs>
      <w:snapToGrid w:val="0"/>
      <w:jc w:val="left"/>
    </w:pPr>
    <w:rPr>
      <w:sz w:val="18"/>
      <w:szCs w:val="18"/>
    </w:rPr>
  </w:style>
  <w:style w:type="character" w:customStyle="1" w:styleId="Char0">
    <w:name w:val="页脚 Char"/>
    <w:basedOn w:val="a0"/>
    <w:link w:val="a4"/>
    <w:uiPriority w:val="99"/>
    <w:rsid w:val="00EB178E"/>
    <w:rPr>
      <w:sz w:val="18"/>
      <w:szCs w:val="18"/>
    </w:rPr>
  </w:style>
  <w:style w:type="paragraph" w:styleId="a5">
    <w:name w:val="Date"/>
    <w:basedOn w:val="a"/>
    <w:next w:val="a"/>
    <w:link w:val="Char1"/>
    <w:uiPriority w:val="99"/>
    <w:semiHidden/>
    <w:unhideWhenUsed/>
    <w:rsid w:val="001B3F4E"/>
    <w:pPr>
      <w:ind w:leftChars="2500" w:left="100"/>
    </w:pPr>
  </w:style>
  <w:style w:type="character" w:customStyle="1" w:styleId="Char1">
    <w:name w:val="日期 Char"/>
    <w:basedOn w:val="a0"/>
    <w:link w:val="a5"/>
    <w:uiPriority w:val="99"/>
    <w:semiHidden/>
    <w:rsid w:val="001B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2D08-83FA-4396-A563-BBBB967B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154</Words>
  <Characters>883</Characters>
  <Application>Microsoft Office Word</Application>
  <DocSecurity>0</DocSecurity>
  <Lines>7</Lines>
  <Paragraphs>2</Paragraphs>
  <ScaleCrop>false</ScaleCrop>
  <Company>1111</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陈可</dc:creator>
  <cp:keywords/>
  <dc:description/>
  <cp:lastModifiedBy>陈可</cp:lastModifiedBy>
  <cp:revision>24</cp:revision>
  <dcterms:created xsi:type="dcterms:W3CDTF">2018-04-24T07:17:00Z</dcterms:created>
  <dcterms:modified xsi:type="dcterms:W3CDTF">2018-04-27T10:01:00Z</dcterms:modified>
</cp:coreProperties>
</file>